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69" w:rsidRDefault="00834E69" w:rsidP="00834E69">
      <w:pPr>
        <w:shd w:val="clear" w:color="auto" w:fill="FFFFFF"/>
        <w:spacing w:after="0" w:line="288" w:lineRule="atLeast"/>
        <w:jc w:val="center"/>
        <w:outlineLvl w:val="0"/>
        <w:rPr>
          <w:rFonts w:ascii="Times New Roman" w:eastAsia="Times New Roman" w:hAnsi="Times New Roman" w:cs="Times New Roman"/>
          <w:b/>
          <w:color w:val="333333"/>
          <w:kern w:val="36"/>
          <w:sz w:val="28"/>
          <w:szCs w:val="28"/>
        </w:rPr>
      </w:pPr>
      <w:r w:rsidRPr="00834E69">
        <w:rPr>
          <w:rFonts w:ascii="Times New Roman" w:eastAsia="Times New Roman" w:hAnsi="Times New Roman" w:cs="Times New Roman"/>
          <w:b/>
          <w:color w:val="333333"/>
          <w:kern w:val="36"/>
          <w:sz w:val="28"/>
          <w:szCs w:val="28"/>
        </w:rPr>
        <w:t xml:space="preserve">Консультация для родителей «Как правильно </w:t>
      </w:r>
      <w:proofErr w:type="gramStart"/>
      <w:r w:rsidRPr="00834E69">
        <w:rPr>
          <w:rFonts w:ascii="Times New Roman" w:eastAsia="Times New Roman" w:hAnsi="Times New Roman" w:cs="Times New Roman"/>
          <w:b/>
          <w:color w:val="333333"/>
          <w:kern w:val="36"/>
          <w:sz w:val="28"/>
          <w:szCs w:val="28"/>
        </w:rPr>
        <w:t>разговорить</w:t>
      </w:r>
      <w:proofErr w:type="gramEnd"/>
      <w:r w:rsidRPr="00834E69">
        <w:rPr>
          <w:rFonts w:ascii="Times New Roman" w:eastAsia="Times New Roman" w:hAnsi="Times New Roman" w:cs="Times New Roman"/>
          <w:b/>
          <w:color w:val="333333"/>
          <w:kern w:val="36"/>
          <w:sz w:val="28"/>
          <w:szCs w:val="28"/>
        </w:rPr>
        <w:t xml:space="preserve"> с детьми о вредных привычках на разных этапах взросления»</w:t>
      </w:r>
    </w:p>
    <w:p w:rsidR="00834E69" w:rsidRDefault="00834E69" w:rsidP="00834E69">
      <w:pPr>
        <w:spacing w:after="0" w:line="240" w:lineRule="auto"/>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br/>
      </w:r>
    </w:p>
    <w:p w:rsidR="00834E69" w:rsidRPr="00834E69" w:rsidRDefault="00834E69" w:rsidP="00834E69">
      <w:pPr>
        <w:spacing w:after="0" w:line="240" w:lineRule="auto"/>
        <w:ind w:firstLine="709"/>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xml:space="preserve">Консультация для родителей «Как правильно </w:t>
      </w:r>
      <w:proofErr w:type="gramStart"/>
      <w:r w:rsidRPr="00834E69">
        <w:rPr>
          <w:rFonts w:ascii="Times New Roman" w:eastAsia="Times New Roman" w:hAnsi="Times New Roman" w:cs="Times New Roman"/>
          <w:color w:val="111111"/>
          <w:sz w:val="28"/>
          <w:szCs w:val="28"/>
        </w:rPr>
        <w:t>разговорить</w:t>
      </w:r>
      <w:proofErr w:type="gramEnd"/>
      <w:r w:rsidRPr="00834E69">
        <w:rPr>
          <w:rFonts w:ascii="Times New Roman" w:eastAsia="Times New Roman" w:hAnsi="Times New Roman" w:cs="Times New Roman"/>
          <w:color w:val="111111"/>
          <w:sz w:val="28"/>
          <w:szCs w:val="28"/>
        </w:rPr>
        <w:t xml:space="preserve"> с детьми о вредных привычках на разных этапах взросления»</w:t>
      </w:r>
    </w:p>
    <w:p w:rsidR="00834E69" w:rsidRDefault="00834E69" w:rsidP="00834E69">
      <w:pPr>
        <w:spacing w:after="0" w:line="240" w:lineRule="auto"/>
        <w:ind w:firstLine="360"/>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Уберечь ребенка от наркотиков. Это, несомненно, очень важная проблема, с которой, так или иначе, сталкивается любая семья. С учетом влияния сверстников, телевидения, кино, рекламы и музыки, </w:t>
      </w:r>
      <w:r w:rsidRPr="00834E69">
        <w:rPr>
          <w:rFonts w:ascii="Times New Roman" w:eastAsia="Times New Roman" w:hAnsi="Times New Roman" w:cs="Times New Roman"/>
          <w:b/>
          <w:bCs/>
          <w:color w:val="111111"/>
          <w:sz w:val="28"/>
          <w:szCs w:val="28"/>
        </w:rPr>
        <w:t>родителям иногда кажется</w:t>
      </w:r>
      <w:r w:rsidRPr="00834E69">
        <w:rPr>
          <w:rFonts w:ascii="Times New Roman" w:eastAsia="Times New Roman" w:hAnsi="Times New Roman" w:cs="Times New Roman"/>
          <w:color w:val="111111"/>
          <w:sz w:val="28"/>
          <w:szCs w:val="28"/>
        </w:rPr>
        <w:t>, что у них почти нет шансов повлиять на выбор ребенка. На самом деле это не так. Ценности, которые вы </w:t>
      </w:r>
      <w:r w:rsidRPr="00834E69">
        <w:rPr>
          <w:rFonts w:ascii="Times New Roman" w:eastAsia="Times New Roman" w:hAnsi="Times New Roman" w:cs="Times New Roman"/>
          <w:b/>
          <w:bCs/>
          <w:color w:val="111111"/>
          <w:sz w:val="28"/>
          <w:szCs w:val="28"/>
        </w:rPr>
        <w:t>прививаете детям в процессе взросления</w:t>
      </w:r>
      <w:r w:rsidRPr="00834E69">
        <w:rPr>
          <w:rFonts w:ascii="Times New Roman" w:eastAsia="Times New Roman" w:hAnsi="Times New Roman" w:cs="Times New Roman"/>
          <w:color w:val="111111"/>
          <w:sz w:val="28"/>
          <w:szCs w:val="28"/>
        </w:rPr>
        <w:t>, станут основным сдерживающим фактором в вопросе употребления наркотиков и алкоголя в будущем.</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Для начала </w:t>
      </w:r>
      <w:r w:rsidRPr="00834E69">
        <w:rPr>
          <w:rFonts w:ascii="Times New Roman" w:eastAsia="Times New Roman" w:hAnsi="Times New Roman" w:cs="Times New Roman"/>
          <w:b/>
          <w:bCs/>
          <w:color w:val="111111"/>
          <w:sz w:val="28"/>
          <w:szCs w:val="28"/>
        </w:rPr>
        <w:t>родителям</w:t>
      </w:r>
      <w:r w:rsidRPr="00834E69">
        <w:rPr>
          <w:rFonts w:ascii="Times New Roman" w:eastAsia="Times New Roman" w:hAnsi="Times New Roman" w:cs="Times New Roman"/>
          <w:color w:val="111111"/>
          <w:sz w:val="28"/>
          <w:szCs w:val="28"/>
        </w:rPr>
        <w:t>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w:t>
      </w:r>
    </w:p>
    <w:p w:rsidR="00834E69" w:rsidRP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834E69" w:rsidRDefault="00834E69" w:rsidP="00834E69">
      <w:pPr>
        <w:spacing w:after="0" w:line="240" w:lineRule="auto"/>
        <w:ind w:firstLine="360"/>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Как сохранить возможность свободного общения в семье. Помните, что по мере того, как ваши дети </w:t>
      </w:r>
      <w:r w:rsidRPr="00834E69">
        <w:rPr>
          <w:rFonts w:ascii="Times New Roman" w:eastAsia="Times New Roman" w:hAnsi="Times New Roman" w:cs="Times New Roman"/>
          <w:b/>
          <w:bCs/>
          <w:color w:val="111111"/>
          <w:sz w:val="28"/>
          <w:szCs w:val="28"/>
        </w:rPr>
        <w:t>взрослеют</w:t>
      </w:r>
      <w:r w:rsidRPr="00834E69">
        <w:rPr>
          <w:rFonts w:ascii="Times New Roman" w:eastAsia="Times New Roman" w:hAnsi="Times New Roman" w:cs="Times New Roman"/>
          <w:color w:val="111111"/>
          <w:sz w:val="28"/>
          <w:szCs w:val="28"/>
        </w:rPr>
        <w:t>,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Начиная с дошкольного возраста, </w:t>
      </w:r>
      <w:r w:rsidRPr="00834E69">
        <w:rPr>
          <w:rFonts w:ascii="Times New Roman" w:eastAsia="Times New Roman" w:hAnsi="Times New Roman" w:cs="Times New Roman"/>
          <w:b/>
          <w:bCs/>
          <w:color w:val="111111"/>
          <w:sz w:val="28"/>
          <w:szCs w:val="28"/>
        </w:rPr>
        <w:t>родителям</w:t>
      </w:r>
      <w:r w:rsidRPr="00834E69">
        <w:rPr>
          <w:rFonts w:ascii="Times New Roman" w:eastAsia="Times New Roman" w:hAnsi="Times New Roman" w:cs="Times New Roman"/>
          <w:color w:val="111111"/>
          <w:sz w:val="28"/>
          <w:szCs w:val="28"/>
        </w:rPr>
        <w:t>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w:t>
      </w:r>
      <w:r w:rsidRPr="00834E69">
        <w:rPr>
          <w:rFonts w:ascii="Times New Roman" w:eastAsia="Times New Roman" w:hAnsi="Times New Roman" w:cs="Times New Roman"/>
          <w:b/>
          <w:bCs/>
          <w:color w:val="111111"/>
          <w:sz w:val="28"/>
          <w:szCs w:val="28"/>
        </w:rPr>
        <w:t>вред</w:t>
      </w:r>
      <w:r w:rsidRPr="00834E69">
        <w:rPr>
          <w:rFonts w:ascii="Times New Roman" w:eastAsia="Times New Roman" w:hAnsi="Times New Roman" w:cs="Times New Roman"/>
          <w:color w:val="111111"/>
          <w:sz w:val="28"/>
          <w:szCs w:val="28"/>
        </w:rPr>
        <w:t>. Такие беседы подготавливают почву для последующих </w:t>
      </w:r>
      <w:r w:rsidRPr="00834E69">
        <w:rPr>
          <w:rFonts w:ascii="Times New Roman" w:eastAsia="Times New Roman" w:hAnsi="Times New Roman" w:cs="Times New Roman"/>
          <w:b/>
          <w:bCs/>
          <w:color w:val="111111"/>
          <w:sz w:val="28"/>
          <w:szCs w:val="28"/>
        </w:rPr>
        <w:t>разговоров</w:t>
      </w:r>
      <w:r w:rsidRPr="00834E69">
        <w:rPr>
          <w:rFonts w:ascii="Times New Roman" w:eastAsia="Times New Roman" w:hAnsi="Times New Roman" w:cs="Times New Roman"/>
          <w:color w:val="111111"/>
          <w:sz w:val="28"/>
          <w:szCs w:val="28"/>
        </w:rPr>
        <w:t> об алкоголе и наркотиках.</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Когда ребенок уже учится в начальной школе, сверстники начинают оказывать на него большое влияние. Именно здесь важно обратить внимание ребенка на </w:t>
      </w:r>
      <w:r w:rsidRPr="00834E69">
        <w:rPr>
          <w:rFonts w:ascii="Times New Roman" w:eastAsia="Times New Roman" w:hAnsi="Times New Roman" w:cs="Times New Roman"/>
          <w:b/>
          <w:bCs/>
          <w:color w:val="111111"/>
          <w:sz w:val="28"/>
          <w:szCs w:val="28"/>
        </w:rPr>
        <w:t>разницу</w:t>
      </w:r>
      <w:r w:rsidRPr="00834E69">
        <w:rPr>
          <w:rFonts w:ascii="Times New Roman" w:eastAsia="Times New Roman" w:hAnsi="Times New Roman" w:cs="Times New Roman"/>
          <w:color w:val="111111"/>
          <w:sz w:val="28"/>
          <w:szCs w:val="28"/>
        </w:rPr>
        <w:t> между полезными лекарствами, которые выписывает врач, и </w:t>
      </w:r>
      <w:r w:rsidRPr="00834E69">
        <w:rPr>
          <w:rFonts w:ascii="Times New Roman" w:eastAsia="Times New Roman" w:hAnsi="Times New Roman" w:cs="Times New Roman"/>
          <w:b/>
          <w:bCs/>
          <w:color w:val="111111"/>
          <w:sz w:val="28"/>
          <w:szCs w:val="28"/>
        </w:rPr>
        <w:t>вредными веществами</w:t>
      </w:r>
      <w:r w:rsidRPr="00834E69">
        <w:rPr>
          <w:rFonts w:ascii="Times New Roman" w:eastAsia="Times New Roman" w:hAnsi="Times New Roman" w:cs="Times New Roman"/>
          <w:color w:val="111111"/>
          <w:sz w:val="28"/>
          <w:szCs w:val="28"/>
        </w:rPr>
        <w:t>, 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Как говорить с </w:t>
      </w:r>
      <w:r w:rsidRPr="00834E69">
        <w:rPr>
          <w:rFonts w:ascii="Times New Roman" w:eastAsia="Times New Roman" w:hAnsi="Times New Roman" w:cs="Times New Roman"/>
          <w:b/>
          <w:bCs/>
          <w:color w:val="111111"/>
          <w:sz w:val="28"/>
          <w:szCs w:val="28"/>
        </w:rPr>
        <w:t>детьми о наркотиках</w:t>
      </w:r>
      <w:r w:rsidRPr="00834E69">
        <w:rPr>
          <w:rFonts w:ascii="Times New Roman" w:eastAsia="Times New Roman" w:hAnsi="Times New Roman" w:cs="Times New Roman"/>
          <w:color w:val="111111"/>
          <w:sz w:val="28"/>
          <w:szCs w:val="28"/>
        </w:rPr>
        <w:t>. Говорить с </w:t>
      </w:r>
      <w:r w:rsidRPr="00834E69">
        <w:rPr>
          <w:rFonts w:ascii="Times New Roman" w:eastAsia="Times New Roman" w:hAnsi="Times New Roman" w:cs="Times New Roman"/>
          <w:b/>
          <w:bCs/>
          <w:color w:val="111111"/>
          <w:sz w:val="28"/>
          <w:szCs w:val="28"/>
        </w:rPr>
        <w:t>детьми</w:t>
      </w:r>
      <w:r w:rsidRPr="00834E69">
        <w:rPr>
          <w:rFonts w:ascii="Times New Roman" w:eastAsia="Times New Roman" w:hAnsi="Times New Roman" w:cs="Times New Roman"/>
          <w:color w:val="111111"/>
          <w:sz w:val="28"/>
          <w:szCs w:val="28"/>
        </w:rPr>
        <w:t xml:space="preserve"> о наркотиках необходимо так же, как мы говорим о любом явлении, существующем в жизни. Не нужно специально выделять тему наркотиков. Вот некоторые </w:t>
      </w:r>
      <w:r w:rsidRPr="00834E69">
        <w:rPr>
          <w:rFonts w:ascii="Times New Roman" w:eastAsia="Times New Roman" w:hAnsi="Times New Roman" w:cs="Times New Roman"/>
          <w:color w:val="111111"/>
          <w:sz w:val="28"/>
          <w:szCs w:val="28"/>
        </w:rPr>
        <w:lastRenderedPageBreak/>
        <w:t>рекомендации того, каким образом лучше строить </w:t>
      </w:r>
      <w:r w:rsidRPr="00834E69">
        <w:rPr>
          <w:rFonts w:ascii="Times New Roman" w:eastAsia="Times New Roman" w:hAnsi="Times New Roman" w:cs="Times New Roman"/>
          <w:b/>
          <w:bCs/>
          <w:color w:val="111111"/>
          <w:sz w:val="28"/>
          <w:szCs w:val="28"/>
        </w:rPr>
        <w:t>разговор</w:t>
      </w:r>
      <w:r w:rsidRPr="00834E69">
        <w:rPr>
          <w:rFonts w:ascii="Times New Roman" w:eastAsia="Times New Roman" w:hAnsi="Times New Roman" w:cs="Times New Roman"/>
          <w:color w:val="111111"/>
          <w:sz w:val="28"/>
          <w:szCs w:val="28"/>
        </w:rPr>
        <w:t> </w:t>
      </w:r>
      <w:r w:rsidRPr="00834E69">
        <w:rPr>
          <w:rFonts w:ascii="Times New Roman" w:eastAsia="Times New Roman" w:hAnsi="Times New Roman" w:cs="Times New Roman"/>
          <w:color w:val="111111"/>
          <w:sz w:val="28"/>
          <w:szCs w:val="28"/>
          <w:u w:val="single"/>
          <w:bdr w:val="none" w:sz="0" w:space="0" w:color="auto" w:frame="1"/>
        </w:rPr>
        <w:t>с ребенком о наркотиках</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1. Прежде всего, </w:t>
      </w:r>
      <w:r w:rsidRPr="00834E69">
        <w:rPr>
          <w:rFonts w:ascii="Times New Roman" w:eastAsia="Times New Roman" w:hAnsi="Times New Roman" w:cs="Times New Roman"/>
          <w:b/>
          <w:bCs/>
          <w:color w:val="111111"/>
          <w:sz w:val="28"/>
          <w:szCs w:val="28"/>
        </w:rPr>
        <w:t>родителям</w:t>
      </w:r>
      <w:r w:rsidRPr="00834E69">
        <w:rPr>
          <w:rFonts w:ascii="Times New Roman" w:eastAsia="Times New Roman" w:hAnsi="Times New Roman" w:cs="Times New Roman"/>
          <w:color w:val="111111"/>
          <w:sz w:val="28"/>
          <w:szCs w:val="28"/>
        </w:rPr>
        <w:t> самим необходимо изучить информацию о наркотиках. </w:t>
      </w:r>
      <w:r w:rsidRPr="00834E69">
        <w:rPr>
          <w:rFonts w:ascii="Times New Roman" w:eastAsia="Times New Roman" w:hAnsi="Times New Roman" w:cs="Times New Roman"/>
          <w:b/>
          <w:bCs/>
          <w:color w:val="111111"/>
          <w:sz w:val="28"/>
          <w:szCs w:val="28"/>
        </w:rPr>
        <w:t>Разговор</w:t>
      </w:r>
      <w:r w:rsidRPr="00834E69">
        <w:rPr>
          <w:rFonts w:ascii="Times New Roman" w:eastAsia="Times New Roman" w:hAnsi="Times New Roman" w:cs="Times New Roman"/>
          <w:color w:val="111111"/>
          <w:sz w:val="28"/>
          <w:szCs w:val="28"/>
        </w:rPr>
        <w:t> </w:t>
      </w:r>
      <w:r w:rsidRPr="00834E69">
        <w:rPr>
          <w:rFonts w:ascii="Times New Roman" w:eastAsia="Times New Roman" w:hAnsi="Times New Roman" w:cs="Times New Roman"/>
          <w:color w:val="111111"/>
          <w:sz w:val="28"/>
          <w:szCs w:val="28"/>
          <w:u w:val="single"/>
          <w:bdr w:val="none" w:sz="0" w:space="0" w:color="auto" w:frame="1"/>
        </w:rPr>
        <w:t>можно начать с вопроса</w:t>
      </w:r>
      <w:r w:rsidRPr="00834E69">
        <w:rPr>
          <w:rFonts w:ascii="Times New Roman" w:eastAsia="Times New Roman" w:hAnsi="Times New Roman" w:cs="Times New Roman"/>
          <w:color w:val="111111"/>
          <w:sz w:val="28"/>
          <w:szCs w:val="28"/>
        </w:rPr>
        <w:t>: </w:t>
      </w:r>
      <w:r w:rsidRPr="00834E69">
        <w:rPr>
          <w:rFonts w:ascii="Times New Roman" w:eastAsia="Times New Roman" w:hAnsi="Times New Roman" w:cs="Times New Roman"/>
          <w:i/>
          <w:iCs/>
          <w:color w:val="111111"/>
          <w:sz w:val="28"/>
          <w:szCs w:val="28"/>
          <w:bdr w:val="none" w:sz="0" w:space="0" w:color="auto" w:frame="1"/>
        </w:rPr>
        <w:t>«Что ты слышал о наркотиках?»</w:t>
      </w:r>
      <w:r w:rsidRPr="00834E69">
        <w:rPr>
          <w:rFonts w:ascii="Times New Roman" w:eastAsia="Times New Roman" w:hAnsi="Times New Roman" w:cs="Times New Roman"/>
          <w:color w:val="111111"/>
          <w:sz w:val="28"/>
          <w:szCs w:val="28"/>
        </w:rPr>
        <w:t>. 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2. После того, как ребенок закончит свой рассказ о том, что он слышал о наркотиках, наилучшая реакция – поблагодарить его за общение (</w:t>
      </w:r>
      <w:r w:rsidRPr="00834E69">
        <w:rPr>
          <w:rFonts w:ascii="Times New Roman" w:eastAsia="Times New Roman" w:hAnsi="Times New Roman" w:cs="Times New Roman"/>
          <w:i/>
          <w:iCs/>
          <w:color w:val="111111"/>
          <w:sz w:val="28"/>
          <w:szCs w:val="28"/>
          <w:bdr w:val="none" w:sz="0" w:space="0" w:color="auto" w:frame="1"/>
        </w:rPr>
        <w:t>«Спасибо»</w:t>
      </w:r>
      <w:r w:rsidRPr="00834E69">
        <w:rPr>
          <w:rFonts w:ascii="Times New Roman" w:eastAsia="Times New Roman" w:hAnsi="Times New Roman" w:cs="Times New Roman"/>
          <w:color w:val="111111"/>
          <w:sz w:val="28"/>
          <w:szCs w:val="28"/>
        </w:rPr>
        <w:t>, </w:t>
      </w:r>
      <w:r w:rsidRPr="00834E69">
        <w:rPr>
          <w:rFonts w:ascii="Times New Roman" w:eastAsia="Times New Roman" w:hAnsi="Times New Roman" w:cs="Times New Roman"/>
          <w:i/>
          <w:iCs/>
          <w:color w:val="111111"/>
          <w:sz w:val="28"/>
          <w:szCs w:val="28"/>
          <w:bdr w:val="none" w:sz="0" w:space="0" w:color="auto" w:frame="1"/>
        </w:rPr>
        <w:t>«Я понимаю»</w:t>
      </w:r>
      <w:r w:rsidRPr="00834E69">
        <w:rPr>
          <w:rFonts w:ascii="Times New Roman" w:eastAsia="Times New Roman" w:hAnsi="Times New Roman" w:cs="Times New Roman"/>
          <w:color w:val="111111"/>
          <w:sz w:val="28"/>
          <w:szCs w:val="28"/>
        </w:rPr>
        <w:t>). Ваша спокойная, внимательная реакция даст ребенку уверенность, что он свободно может говорить с Вами на эту тему, и что Вы заинтересованы в его мнении.</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3. После того, как Вам рассказали о наркотиках, самое время дать ребенку </w:t>
      </w:r>
      <w:r w:rsidRPr="00834E69">
        <w:rPr>
          <w:rFonts w:ascii="Times New Roman" w:eastAsia="Times New Roman" w:hAnsi="Times New Roman" w:cs="Times New Roman"/>
          <w:b/>
          <w:bCs/>
          <w:color w:val="111111"/>
          <w:sz w:val="28"/>
          <w:szCs w:val="28"/>
        </w:rPr>
        <w:t>правильную</w:t>
      </w:r>
      <w:r w:rsidRPr="00834E69">
        <w:rPr>
          <w:rFonts w:ascii="Times New Roman" w:eastAsia="Times New Roman" w:hAnsi="Times New Roman" w:cs="Times New Roman"/>
          <w:color w:val="111111"/>
          <w:sz w:val="28"/>
          <w:szCs w:val="28"/>
        </w:rPr>
        <w:t>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4. 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w:t>
      </w:r>
      <w:r w:rsidRPr="00834E69">
        <w:rPr>
          <w:rFonts w:ascii="Times New Roman" w:eastAsia="Times New Roman" w:hAnsi="Times New Roman" w:cs="Times New Roman"/>
          <w:b/>
          <w:bCs/>
          <w:color w:val="111111"/>
          <w:sz w:val="28"/>
          <w:szCs w:val="28"/>
        </w:rPr>
        <w:t>привести пример того</w:t>
      </w:r>
      <w:r w:rsidRPr="00834E69">
        <w:rPr>
          <w:rFonts w:ascii="Times New Roman" w:eastAsia="Times New Roman" w:hAnsi="Times New Roman" w:cs="Times New Roman"/>
          <w:color w:val="111111"/>
          <w:sz w:val="28"/>
          <w:szCs w:val="28"/>
        </w:rPr>
        <w:t>, что он только что услышал.</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5. 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6. Держите под рукой лист бумаги и ручку и позвольте ребенку записать любые возникшие в ходе беседы вопросы.</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7. Говорите с ребенком не про него, а с ним. Мы рекомендуем вам быть очень терпеливыми, </w:t>
      </w:r>
      <w:r w:rsidRPr="00834E69">
        <w:rPr>
          <w:rFonts w:ascii="Times New Roman" w:eastAsia="Times New Roman" w:hAnsi="Times New Roman" w:cs="Times New Roman"/>
          <w:b/>
          <w:bCs/>
          <w:color w:val="111111"/>
          <w:sz w:val="28"/>
          <w:szCs w:val="28"/>
        </w:rPr>
        <w:t>разговаривая</w:t>
      </w:r>
      <w:r w:rsidRPr="00834E69">
        <w:rPr>
          <w:rFonts w:ascii="Times New Roman" w:eastAsia="Times New Roman" w:hAnsi="Times New Roman" w:cs="Times New Roman"/>
          <w:color w:val="111111"/>
          <w:sz w:val="28"/>
          <w:szCs w:val="28"/>
        </w:rPr>
        <w:t> с ребенком о наркотиках, и просто следить за тем, чтобы он получал </w:t>
      </w:r>
      <w:r w:rsidRPr="00834E69">
        <w:rPr>
          <w:rFonts w:ascii="Times New Roman" w:eastAsia="Times New Roman" w:hAnsi="Times New Roman" w:cs="Times New Roman"/>
          <w:b/>
          <w:bCs/>
          <w:color w:val="111111"/>
          <w:sz w:val="28"/>
          <w:szCs w:val="28"/>
        </w:rPr>
        <w:t>правдивые</w:t>
      </w:r>
      <w:r w:rsidRPr="00834E69">
        <w:rPr>
          <w:rFonts w:ascii="Times New Roman" w:eastAsia="Times New Roman" w:hAnsi="Times New Roman" w:cs="Times New Roman"/>
          <w:color w:val="111111"/>
          <w:sz w:val="28"/>
          <w:szCs w:val="28"/>
        </w:rPr>
        <w:t> ответы на свои вопросы.</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8. 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9. При </w:t>
      </w:r>
      <w:r w:rsidRPr="00834E69">
        <w:rPr>
          <w:rFonts w:ascii="Times New Roman" w:eastAsia="Times New Roman" w:hAnsi="Times New Roman" w:cs="Times New Roman"/>
          <w:b/>
          <w:bCs/>
          <w:color w:val="111111"/>
          <w:sz w:val="28"/>
          <w:szCs w:val="28"/>
        </w:rPr>
        <w:t>разговоре</w:t>
      </w:r>
      <w:r w:rsidRPr="00834E69">
        <w:rPr>
          <w:rFonts w:ascii="Times New Roman" w:eastAsia="Times New Roman" w:hAnsi="Times New Roman" w:cs="Times New Roman"/>
          <w:color w:val="111111"/>
          <w:sz w:val="28"/>
          <w:szCs w:val="28"/>
        </w:rPr>
        <w:t> с ребенком о наркотиках, безусловно, необходимо учитывать возраст. Форма </w:t>
      </w:r>
      <w:r w:rsidRPr="00834E69">
        <w:rPr>
          <w:rFonts w:ascii="Times New Roman" w:eastAsia="Times New Roman" w:hAnsi="Times New Roman" w:cs="Times New Roman"/>
          <w:b/>
          <w:bCs/>
          <w:color w:val="111111"/>
          <w:sz w:val="28"/>
          <w:szCs w:val="28"/>
        </w:rPr>
        <w:t>разговора</w:t>
      </w:r>
      <w:r w:rsidRPr="00834E69">
        <w:rPr>
          <w:rFonts w:ascii="Times New Roman" w:eastAsia="Times New Roman" w:hAnsi="Times New Roman" w:cs="Times New Roman"/>
          <w:color w:val="111111"/>
          <w:sz w:val="28"/>
          <w:szCs w:val="28"/>
        </w:rPr>
        <w:t> должна быть доступна ему, в </w:t>
      </w:r>
      <w:r w:rsidRPr="00834E69">
        <w:rPr>
          <w:rFonts w:ascii="Times New Roman" w:eastAsia="Times New Roman" w:hAnsi="Times New Roman" w:cs="Times New Roman"/>
          <w:b/>
          <w:bCs/>
          <w:color w:val="111111"/>
          <w:sz w:val="28"/>
          <w:szCs w:val="28"/>
        </w:rPr>
        <w:t>разговоре</w:t>
      </w:r>
      <w:r w:rsidRPr="00834E69">
        <w:rPr>
          <w:rFonts w:ascii="Times New Roman" w:eastAsia="Times New Roman" w:hAnsi="Times New Roman" w:cs="Times New Roman"/>
          <w:color w:val="111111"/>
          <w:sz w:val="28"/>
          <w:szCs w:val="28"/>
        </w:rPr>
        <w:t> не должны содержаться слишком сложные и непонятные слова, а если что-то новое проговаривается, то необходимо пояснять значение нового слова.</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Общение с </w:t>
      </w:r>
      <w:r w:rsidRPr="00834E69">
        <w:rPr>
          <w:rFonts w:ascii="Times New Roman" w:eastAsia="Times New Roman" w:hAnsi="Times New Roman" w:cs="Times New Roman"/>
          <w:b/>
          <w:bCs/>
          <w:color w:val="111111"/>
          <w:sz w:val="28"/>
          <w:szCs w:val="28"/>
        </w:rPr>
        <w:t>детьми 4 – 5 лет</w:t>
      </w:r>
      <w:r w:rsidRPr="00834E69">
        <w:rPr>
          <w:rFonts w:ascii="Times New Roman" w:eastAsia="Times New Roman" w:hAnsi="Times New Roman" w:cs="Times New Roman"/>
          <w:color w:val="111111"/>
          <w:sz w:val="28"/>
          <w:szCs w:val="28"/>
        </w:rPr>
        <w:t>. Взгляды и </w:t>
      </w:r>
      <w:r w:rsidRPr="00834E69">
        <w:rPr>
          <w:rFonts w:ascii="Times New Roman" w:eastAsia="Times New Roman" w:hAnsi="Times New Roman" w:cs="Times New Roman"/>
          <w:b/>
          <w:bCs/>
          <w:color w:val="111111"/>
          <w:sz w:val="28"/>
          <w:szCs w:val="28"/>
        </w:rPr>
        <w:t>привычки</w:t>
      </w:r>
      <w:r w:rsidRPr="00834E69">
        <w:rPr>
          <w:rFonts w:ascii="Times New Roman" w:eastAsia="Times New Roman" w:hAnsi="Times New Roman" w:cs="Times New Roman"/>
          <w:color w:val="111111"/>
          <w:sz w:val="28"/>
          <w:szCs w:val="28"/>
        </w:rPr>
        <w:t>,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w:t>
      </w:r>
      <w:r w:rsidRPr="00834E69">
        <w:rPr>
          <w:rFonts w:ascii="Times New Roman" w:eastAsia="Times New Roman" w:hAnsi="Times New Roman" w:cs="Times New Roman"/>
          <w:b/>
          <w:bCs/>
          <w:color w:val="111111"/>
          <w:sz w:val="28"/>
          <w:szCs w:val="28"/>
        </w:rPr>
        <w:t>правила</w:t>
      </w:r>
      <w:r w:rsidRPr="00834E69">
        <w:rPr>
          <w:rFonts w:ascii="Times New Roman" w:eastAsia="Times New Roman" w:hAnsi="Times New Roman" w:cs="Times New Roman"/>
          <w:color w:val="111111"/>
          <w:sz w:val="28"/>
          <w:szCs w:val="28"/>
        </w:rPr>
        <w:t>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lastRenderedPageBreak/>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w:t>
      </w:r>
      <w:r w:rsidRPr="00834E69">
        <w:rPr>
          <w:rFonts w:ascii="Times New Roman" w:eastAsia="Times New Roman" w:hAnsi="Times New Roman" w:cs="Times New Roman"/>
          <w:b/>
          <w:bCs/>
          <w:color w:val="111111"/>
          <w:sz w:val="28"/>
          <w:szCs w:val="28"/>
        </w:rPr>
        <w:t>привязанности</w:t>
      </w:r>
      <w:r w:rsidRPr="00834E69">
        <w:rPr>
          <w:rFonts w:ascii="Times New Roman" w:eastAsia="Times New Roman" w:hAnsi="Times New Roman" w:cs="Times New Roman"/>
          <w:color w:val="111111"/>
          <w:sz w:val="28"/>
          <w:szCs w:val="28"/>
        </w:rPr>
        <w:t>, которые позволят облегчить решение не употреблять наркотики в грядущие годы.</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Установите такие принципы, как необходимость играть честно, делиться игрушками и говорить </w:t>
      </w:r>
      <w:r w:rsidRPr="00834E69">
        <w:rPr>
          <w:rFonts w:ascii="Times New Roman" w:eastAsia="Times New Roman" w:hAnsi="Times New Roman" w:cs="Times New Roman"/>
          <w:b/>
          <w:bCs/>
          <w:color w:val="111111"/>
          <w:sz w:val="28"/>
          <w:szCs w:val="28"/>
        </w:rPr>
        <w:t>правду</w:t>
      </w:r>
      <w:r w:rsidRPr="00834E69">
        <w:rPr>
          <w:rFonts w:ascii="Times New Roman" w:eastAsia="Times New Roman" w:hAnsi="Times New Roman" w:cs="Times New Roman"/>
          <w:color w:val="111111"/>
          <w:sz w:val="28"/>
          <w:szCs w:val="28"/>
        </w:rPr>
        <w:t>, чтобы дети знали, какого рода поведения вы от них ожидаете.</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Поощряйте вашего ребенка следовать указаниям и задавать вопросы, если он не понимает указания.</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Укажите на ядовитые и </w:t>
      </w:r>
      <w:r w:rsidRPr="00834E69">
        <w:rPr>
          <w:rFonts w:ascii="Times New Roman" w:eastAsia="Times New Roman" w:hAnsi="Times New Roman" w:cs="Times New Roman"/>
          <w:b/>
          <w:bCs/>
          <w:color w:val="111111"/>
          <w:sz w:val="28"/>
          <w:szCs w:val="28"/>
        </w:rPr>
        <w:t>вредные вещества</w:t>
      </w:r>
      <w:r w:rsidRPr="00834E69">
        <w:rPr>
          <w:rFonts w:ascii="Times New Roman" w:eastAsia="Times New Roman" w:hAnsi="Times New Roman" w:cs="Times New Roman"/>
          <w:color w:val="111111"/>
          <w:sz w:val="28"/>
          <w:szCs w:val="28"/>
        </w:rPr>
        <w:t>,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w:t>
      </w:r>
      <w:r w:rsidRPr="00834E69">
        <w:rPr>
          <w:rFonts w:ascii="Times New Roman" w:eastAsia="Times New Roman" w:hAnsi="Times New Roman" w:cs="Times New Roman"/>
          <w:b/>
          <w:bCs/>
          <w:color w:val="111111"/>
          <w:sz w:val="28"/>
          <w:szCs w:val="28"/>
        </w:rPr>
        <w:t>родители</w:t>
      </w:r>
      <w:r w:rsidRPr="00834E69">
        <w:rPr>
          <w:rFonts w:ascii="Times New Roman" w:eastAsia="Times New Roman" w:hAnsi="Times New Roman" w:cs="Times New Roman"/>
          <w:color w:val="111111"/>
          <w:sz w:val="28"/>
          <w:szCs w:val="28"/>
        </w:rPr>
        <w:t>. Разъясните, что лекарства могут помочь тому, для кого они предназначены, и </w:t>
      </w:r>
      <w:r w:rsidRPr="00834E69">
        <w:rPr>
          <w:rFonts w:ascii="Times New Roman" w:eastAsia="Times New Roman" w:hAnsi="Times New Roman" w:cs="Times New Roman"/>
          <w:b/>
          <w:bCs/>
          <w:color w:val="111111"/>
          <w:sz w:val="28"/>
          <w:szCs w:val="28"/>
        </w:rPr>
        <w:t>повредить любому другому</w:t>
      </w:r>
      <w:r w:rsidRPr="00834E69">
        <w:rPr>
          <w:rFonts w:ascii="Times New Roman" w:eastAsia="Times New Roman" w:hAnsi="Times New Roman" w:cs="Times New Roman"/>
          <w:color w:val="111111"/>
          <w:sz w:val="28"/>
          <w:szCs w:val="28"/>
        </w:rPr>
        <w:t>, особенно детям.</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Общение с ребенком 5 – 8 лет. 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w:t>
      </w:r>
      <w:r w:rsidRPr="00834E69">
        <w:rPr>
          <w:rFonts w:ascii="Times New Roman" w:eastAsia="Times New Roman" w:hAnsi="Times New Roman" w:cs="Times New Roman"/>
          <w:b/>
          <w:bCs/>
          <w:color w:val="111111"/>
          <w:sz w:val="28"/>
          <w:szCs w:val="28"/>
        </w:rPr>
        <w:t>вредным</w:t>
      </w:r>
      <w:r w:rsidRPr="00834E69">
        <w:rPr>
          <w:rFonts w:ascii="Times New Roman" w:eastAsia="Times New Roman" w:hAnsi="Times New Roman" w:cs="Times New Roman"/>
          <w:color w:val="111111"/>
          <w:sz w:val="28"/>
          <w:szCs w:val="28"/>
        </w:rPr>
        <w:t>. Поясните, как наркотики мешают работе организма и могут </w:t>
      </w:r>
      <w:r w:rsidRPr="00834E69">
        <w:rPr>
          <w:rFonts w:ascii="Times New Roman" w:eastAsia="Times New Roman" w:hAnsi="Times New Roman" w:cs="Times New Roman"/>
          <w:b/>
          <w:bCs/>
          <w:color w:val="111111"/>
          <w:sz w:val="28"/>
          <w:szCs w:val="28"/>
        </w:rPr>
        <w:t>привести</w:t>
      </w:r>
      <w:r w:rsidRPr="00834E69">
        <w:rPr>
          <w:rFonts w:ascii="Times New Roman" w:eastAsia="Times New Roman" w:hAnsi="Times New Roman" w:cs="Times New Roman"/>
          <w:color w:val="111111"/>
          <w:sz w:val="28"/>
          <w:szCs w:val="28"/>
        </w:rPr>
        <w:t> к очень плохому самочувствию человека или даже вызвать смерть. Разъясните понятие </w:t>
      </w:r>
      <w:r w:rsidRPr="00834E69">
        <w:rPr>
          <w:rFonts w:ascii="Times New Roman" w:eastAsia="Times New Roman" w:hAnsi="Times New Roman" w:cs="Times New Roman"/>
          <w:b/>
          <w:bCs/>
          <w:color w:val="111111"/>
          <w:sz w:val="28"/>
          <w:szCs w:val="28"/>
        </w:rPr>
        <w:t>привыкания</w:t>
      </w:r>
      <w:r w:rsidRPr="00834E69">
        <w:rPr>
          <w:rFonts w:ascii="Times New Roman" w:eastAsia="Times New Roman" w:hAnsi="Times New Roman" w:cs="Times New Roman"/>
          <w:color w:val="111111"/>
          <w:sz w:val="28"/>
          <w:szCs w:val="28"/>
        </w:rPr>
        <w:t>, что употребление наркотика может стать </w:t>
      </w:r>
      <w:r w:rsidRPr="00834E69">
        <w:rPr>
          <w:rFonts w:ascii="Times New Roman" w:eastAsia="Times New Roman" w:hAnsi="Times New Roman" w:cs="Times New Roman"/>
          <w:b/>
          <w:bCs/>
          <w:color w:val="111111"/>
          <w:sz w:val="28"/>
          <w:szCs w:val="28"/>
        </w:rPr>
        <w:t>вредной привычкой</w:t>
      </w:r>
      <w:r w:rsidRPr="00834E69">
        <w:rPr>
          <w:rFonts w:ascii="Times New Roman" w:eastAsia="Times New Roman" w:hAnsi="Times New Roman" w:cs="Times New Roman"/>
          <w:color w:val="111111"/>
          <w:sz w:val="28"/>
          <w:szCs w:val="28"/>
        </w:rPr>
        <w:t>, от которой трудно избавиться. Похвалите ваших детей за хороший уход за своим телом и неупотребление того, что им может </w:t>
      </w:r>
      <w:r w:rsidRPr="00834E69">
        <w:rPr>
          <w:rFonts w:ascii="Times New Roman" w:eastAsia="Times New Roman" w:hAnsi="Times New Roman" w:cs="Times New Roman"/>
          <w:b/>
          <w:bCs/>
          <w:color w:val="111111"/>
          <w:sz w:val="28"/>
          <w:szCs w:val="28"/>
        </w:rPr>
        <w:t>повредить</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u w:val="single"/>
          <w:bdr w:val="none" w:sz="0" w:space="0" w:color="auto" w:frame="1"/>
        </w:rPr>
        <w:t>Дети должны понимать</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как отличаются друг от друга продукты питания, яды, лекарства и наркотики;</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что лекарства, прописанные врачом и принимаемые под руководством ответственного </w:t>
      </w:r>
      <w:r w:rsidRPr="00834E69">
        <w:rPr>
          <w:rFonts w:ascii="Times New Roman" w:eastAsia="Times New Roman" w:hAnsi="Times New Roman" w:cs="Times New Roman"/>
          <w:b/>
          <w:bCs/>
          <w:color w:val="111111"/>
          <w:sz w:val="28"/>
          <w:szCs w:val="28"/>
        </w:rPr>
        <w:t>взрослого</w:t>
      </w:r>
      <w:r w:rsidRPr="00834E69">
        <w:rPr>
          <w:rFonts w:ascii="Times New Roman" w:eastAsia="Times New Roman" w:hAnsi="Times New Roman" w:cs="Times New Roman"/>
          <w:color w:val="111111"/>
          <w:sz w:val="28"/>
          <w:szCs w:val="28"/>
        </w:rPr>
        <w:t>, могут помогать в период болезни, но могут быть </w:t>
      </w:r>
      <w:r w:rsidRPr="00834E69">
        <w:rPr>
          <w:rFonts w:ascii="Times New Roman" w:eastAsia="Times New Roman" w:hAnsi="Times New Roman" w:cs="Times New Roman"/>
          <w:b/>
          <w:bCs/>
          <w:color w:val="111111"/>
          <w:sz w:val="28"/>
          <w:szCs w:val="28"/>
        </w:rPr>
        <w:t>вредными при неправильном употреблении</w:t>
      </w:r>
      <w:r w:rsidRPr="00834E69">
        <w:rPr>
          <w:rFonts w:ascii="Times New Roman" w:eastAsia="Times New Roman" w:hAnsi="Times New Roman" w:cs="Times New Roman"/>
          <w:color w:val="111111"/>
          <w:sz w:val="28"/>
          <w:szCs w:val="28"/>
        </w:rPr>
        <w:t>, и поэтому детям нужно держаться подальше от неизвестного вещества или емкости;</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lastRenderedPageBreak/>
        <w:t>- почему </w:t>
      </w:r>
      <w:r w:rsidRPr="00834E69">
        <w:rPr>
          <w:rFonts w:ascii="Times New Roman" w:eastAsia="Times New Roman" w:hAnsi="Times New Roman" w:cs="Times New Roman"/>
          <w:b/>
          <w:bCs/>
          <w:color w:val="111111"/>
          <w:sz w:val="28"/>
          <w:szCs w:val="28"/>
        </w:rPr>
        <w:t>взрослые могут пить алкоголь</w:t>
      </w:r>
      <w:r w:rsidRPr="00834E69">
        <w:rPr>
          <w:rFonts w:ascii="Times New Roman" w:eastAsia="Times New Roman" w:hAnsi="Times New Roman" w:cs="Times New Roman"/>
          <w:color w:val="111111"/>
          <w:sz w:val="28"/>
          <w:szCs w:val="28"/>
        </w:rPr>
        <w:t>, а дети не могут, причем даже в небольших количествах.</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Общение с ребенком 9 – 11 лет. С </w:t>
      </w:r>
      <w:r w:rsidRPr="00834E69">
        <w:rPr>
          <w:rFonts w:ascii="Times New Roman" w:eastAsia="Times New Roman" w:hAnsi="Times New Roman" w:cs="Times New Roman"/>
          <w:b/>
          <w:bCs/>
          <w:color w:val="111111"/>
          <w:sz w:val="28"/>
          <w:szCs w:val="28"/>
        </w:rPr>
        <w:t>детьми</w:t>
      </w:r>
      <w:r w:rsidRPr="00834E69">
        <w:rPr>
          <w:rFonts w:ascii="Times New Roman" w:eastAsia="Times New Roman" w:hAnsi="Times New Roman" w:cs="Times New Roman"/>
          <w:color w:val="111111"/>
          <w:sz w:val="28"/>
          <w:szCs w:val="28"/>
        </w:rPr>
        <w:t> этого возраста можно провести более сложное обсуждение того, почему людей </w:t>
      </w:r>
      <w:r w:rsidRPr="00834E69">
        <w:rPr>
          <w:rFonts w:ascii="Times New Roman" w:eastAsia="Times New Roman" w:hAnsi="Times New Roman" w:cs="Times New Roman"/>
          <w:b/>
          <w:bCs/>
          <w:color w:val="111111"/>
          <w:sz w:val="28"/>
          <w:szCs w:val="28"/>
        </w:rPr>
        <w:t>привлекают наркотики</w:t>
      </w:r>
      <w:r w:rsidRPr="00834E69">
        <w:rPr>
          <w:rFonts w:ascii="Times New Roman" w:eastAsia="Times New Roman" w:hAnsi="Times New Roman" w:cs="Times New Roman"/>
          <w:color w:val="111111"/>
          <w:sz w:val="28"/>
          <w:szCs w:val="28"/>
        </w:rPr>
        <w:t xml:space="preserve">. </w:t>
      </w:r>
      <w:proofErr w:type="gramStart"/>
      <w:r w:rsidRPr="00834E69">
        <w:rPr>
          <w:rFonts w:ascii="Times New Roman" w:eastAsia="Times New Roman" w:hAnsi="Times New Roman" w:cs="Times New Roman"/>
          <w:color w:val="111111"/>
          <w:sz w:val="28"/>
          <w:szCs w:val="28"/>
        </w:rPr>
        <w:t>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w:t>
      </w:r>
      <w:proofErr w:type="gramEnd"/>
      <w:r w:rsidRPr="00834E69">
        <w:rPr>
          <w:rFonts w:ascii="Times New Roman" w:eastAsia="Times New Roman" w:hAnsi="Times New Roman" w:cs="Times New Roman"/>
          <w:color w:val="111111"/>
          <w:sz w:val="28"/>
          <w:szCs w:val="28"/>
        </w:rPr>
        <w:t xml:space="preserve">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u w:val="single"/>
          <w:bdr w:val="none" w:sz="0" w:space="0" w:color="auto" w:frame="1"/>
        </w:rPr>
        <w:t>Ребенок в этом возрасте должен знать следующее</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как и почему возникает </w:t>
      </w:r>
      <w:r w:rsidRPr="00834E69">
        <w:rPr>
          <w:rFonts w:ascii="Times New Roman" w:eastAsia="Times New Roman" w:hAnsi="Times New Roman" w:cs="Times New Roman"/>
          <w:bCs/>
          <w:color w:val="111111"/>
          <w:sz w:val="28"/>
          <w:szCs w:val="28"/>
        </w:rPr>
        <w:t>привыкание к наркотикам</w:t>
      </w:r>
      <w:r w:rsidRPr="00834E69">
        <w:rPr>
          <w:rFonts w:ascii="Times New Roman" w:eastAsia="Times New Roman" w:hAnsi="Times New Roman" w:cs="Times New Roman"/>
          <w:color w:val="111111"/>
          <w:sz w:val="28"/>
          <w:szCs w:val="28"/>
        </w:rPr>
        <w:t>, как они могут </w:t>
      </w:r>
      <w:r w:rsidRPr="00834E69">
        <w:rPr>
          <w:rFonts w:ascii="Times New Roman" w:eastAsia="Times New Roman" w:hAnsi="Times New Roman" w:cs="Times New Roman"/>
          <w:bCs/>
          <w:color w:val="111111"/>
          <w:sz w:val="28"/>
          <w:szCs w:val="28"/>
        </w:rPr>
        <w:t>приводить</w:t>
      </w:r>
      <w:r w:rsidRPr="00834E69">
        <w:rPr>
          <w:rFonts w:ascii="Times New Roman" w:eastAsia="Times New Roman" w:hAnsi="Times New Roman" w:cs="Times New Roman"/>
          <w:color w:val="111111"/>
          <w:sz w:val="28"/>
          <w:szCs w:val="28"/>
        </w:rPr>
        <w:t> к потере контроля над своей жизнью;</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причины того, почему наркотики особенно опасны для растущего организма;</w:t>
      </w:r>
    </w:p>
    <w:p w:rsidR="00834E69" w:rsidRP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проблемы, которые алкоголь и другие наркотики создают не только для того, кто их принимает, но и для его семьи и мира в целом.</w:t>
      </w:r>
    </w:p>
    <w:p w:rsidR="00834E69" w:rsidRPr="00834E69" w:rsidRDefault="00834E69" w:rsidP="00834E69">
      <w:pPr>
        <w:spacing w:after="0" w:line="240" w:lineRule="auto"/>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Отрепетируйте возможные сценарии, при которых друзья предлагают наркотики. </w:t>
      </w:r>
      <w:r w:rsidRPr="00834E69">
        <w:rPr>
          <w:rFonts w:ascii="Times New Roman" w:eastAsia="Times New Roman" w:hAnsi="Times New Roman" w:cs="Times New Roman"/>
          <w:color w:val="111111"/>
          <w:sz w:val="28"/>
          <w:szCs w:val="28"/>
          <w:u w:val="single"/>
          <w:bdr w:val="none" w:sz="0" w:space="0" w:color="auto" w:frame="1"/>
        </w:rPr>
        <w:t>Пусть ваши дети поучатся произносить с чувством</w:t>
      </w:r>
      <w:r w:rsidRPr="00834E69">
        <w:rPr>
          <w:rFonts w:ascii="Times New Roman" w:eastAsia="Times New Roman" w:hAnsi="Times New Roman" w:cs="Times New Roman"/>
          <w:color w:val="111111"/>
          <w:sz w:val="28"/>
          <w:szCs w:val="28"/>
        </w:rPr>
        <w:t>: "Это очень </w:t>
      </w:r>
      <w:r w:rsidRPr="00834E69">
        <w:rPr>
          <w:rFonts w:ascii="Times New Roman" w:eastAsia="Times New Roman" w:hAnsi="Times New Roman" w:cs="Times New Roman"/>
          <w:bCs/>
          <w:color w:val="111111"/>
          <w:sz w:val="28"/>
          <w:szCs w:val="28"/>
        </w:rPr>
        <w:t>вредно</w:t>
      </w:r>
      <w:r w:rsidRPr="00834E69">
        <w:rPr>
          <w:rFonts w:ascii="Times New Roman" w:eastAsia="Times New Roman" w:hAnsi="Times New Roman" w:cs="Times New Roman"/>
          <w:color w:val="111111"/>
          <w:sz w:val="28"/>
          <w:szCs w:val="28"/>
        </w:rPr>
        <w:t>!" </w:t>
      </w:r>
      <w:r w:rsidRPr="00834E69">
        <w:rPr>
          <w:rFonts w:ascii="Times New Roman" w:eastAsia="Times New Roman" w:hAnsi="Times New Roman" w:cs="Times New Roman"/>
          <w:color w:val="111111"/>
          <w:sz w:val="28"/>
          <w:szCs w:val="28"/>
          <w:u w:val="single"/>
          <w:bdr w:val="none" w:sz="0" w:space="0" w:color="auto" w:frame="1"/>
        </w:rPr>
        <w:t>Разрешите им сослаться на вас</w:t>
      </w:r>
      <w:r w:rsidRPr="00834E69">
        <w:rPr>
          <w:rFonts w:ascii="Times New Roman" w:eastAsia="Times New Roman" w:hAnsi="Times New Roman" w:cs="Times New Roman"/>
          <w:color w:val="111111"/>
          <w:sz w:val="28"/>
          <w:szCs w:val="28"/>
        </w:rPr>
        <w:t>: "Моя мама убьет меня, если я выпью пива!". "Не хочу расстраивать </w:t>
      </w:r>
      <w:r w:rsidRPr="00834E69">
        <w:rPr>
          <w:rFonts w:ascii="Times New Roman" w:eastAsia="Times New Roman" w:hAnsi="Times New Roman" w:cs="Times New Roman"/>
          <w:bCs/>
          <w:color w:val="111111"/>
          <w:sz w:val="28"/>
          <w:szCs w:val="28"/>
        </w:rPr>
        <w:t>родителей</w:t>
      </w:r>
      <w:r w:rsidRPr="00834E69">
        <w:rPr>
          <w:rFonts w:ascii="Times New Roman" w:eastAsia="Times New Roman" w:hAnsi="Times New Roman" w:cs="Times New Roman"/>
          <w:color w:val="111111"/>
          <w:sz w:val="28"/>
          <w:szCs w:val="28"/>
        </w:rPr>
        <w:t>" - вот одна из главных причин отказа от употребления марихуаны, которую </w:t>
      </w:r>
      <w:r w:rsidRPr="00834E69">
        <w:rPr>
          <w:rFonts w:ascii="Times New Roman" w:eastAsia="Times New Roman" w:hAnsi="Times New Roman" w:cs="Times New Roman"/>
          <w:bCs/>
          <w:color w:val="111111"/>
          <w:sz w:val="28"/>
          <w:szCs w:val="28"/>
        </w:rPr>
        <w:t>приводят дети этого возраста</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w:t>
      </w:r>
      <w:r w:rsidRPr="00834E69">
        <w:rPr>
          <w:rFonts w:ascii="Times New Roman" w:eastAsia="Times New Roman" w:hAnsi="Times New Roman" w:cs="Times New Roman"/>
          <w:b/>
          <w:bCs/>
          <w:color w:val="111111"/>
          <w:sz w:val="28"/>
          <w:szCs w:val="28"/>
        </w:rPr>
        <w:t>родителями друзей ваших детей</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lastRenderedPageBreak/>
        <w:t>Общение с подростком 12 – 14 лет. Время "конфликта поколений". Подростки руководствуются мнением ровесников и их </w:t>
      </w:r>
      <w:r w:rsidRPr="00834E69">
        <w:rPr>
          <w:rFonts w:ascii="Times New Roman" w:eastAsia="Times New Roman" w:hAnsi="Times New Roman" w:cs="Times New Roman"/>
          <w:b/>
          <w:bCs/>
          <w:color w:val="111111"/>
          <w:sz w:val="28"/>
          <w:szCs w:val="28"/>
        </w:rPr>
        <w:t>привлекают опасности</w:t>
      </w:r>
      <w:r w:rsidRPr="00834E69">
        <w:rPr>
          <w:rFonts w:ascii="Times New Roman" w:eastAsia="Times New Roman" w:hAnsi="Times New Roman" w:cs="Times New Roman"/>
          <w:color w:val="111111"/>
          <w:sz w:val="28"/>
          <w:szCs w:val="28"/>
        </w:rPr>
        <w:t>. Хотя подростки и в самом деле часто не воспринимают речей </w:t>
      </w:r>
      <w:r w:rsidRPr="00834E69">
        <w:rPr>
          <w:rFonts w:ascii="Times New Roman" w:eastAsia="Times New Roman" w:hAnsi="Times New Roman" w:cs="Times New Roman"/>
          <w:b/>
          <w:bCs/>
          <w:color w:val="111111"/>
          <w:sz w:val="28"/>
          <w:szCs w:val="28"/>
        </w:rPr>
        <w:t>родителей</w:t>
      </w:r>
      <w:r w:rsidRPr="00834E69">
        <w:rPr>
          <w:rFonts w:ascii="Times New Roman" w:eastAsia="Times New Roman" w:hAnsi="Times New Roman" w:cs="Times New Roman"/>
          <w:color w:val="111111"/>
          <w:sz w:val="28"/>
          <w:szCs w:val="28"/>
        </w:rPr>
        <w:t>, борясь за свою независимость, они нуждаются в поддержке, участии и руководстве </w:t>
      </w:r>
      <w:r w:rsidRPr="00834E69">
        <w:rPr>
          <w:rFonts w:ascii="Times New Roman" w:eastAsia="Times New Roman" w:hAnsi="Times New Roman" w:cs="Times New Roman"/>
          <w:b/>
          <w:bCs/>
          <w:color w:val="111111"/>
          <w:sz w:val="28"/>
          <w:szCs w:val="28"/>
        </w:rPr>
        <w:t>родителей больше</w:t>
      </w:r>
      <w:r w:rsidRPr="00834E69">
        <w:rPr>
          <w:rFonts w:ascii="Times New Roman" w:eastAsia="Times New Roman" w:hAnsi="Times New Roman" w:cs="Times New Roman"/>
          <w:color w:val="111111"/>
          <w:sz w:val="28"/>
          <w:szCs w:val="28"/>
        </w:rPr>
        <w:t>, чем когда-либо. Воспользуйтесь тем значением, какое молодежь придает своему социальному образу и внешности, подчеркивая непосредственные и </w:t>
      </w:r>
      <w:r w:rsidRPr="00834E69">
        <w:rPr>
          <w:rFonts w:ascii="Times New Roman" w:eastAsia="Times New Roman" w:hAnsi="Times New Roman" w:cs="Times New Roman"/>
          <w:b/>
          <w:bCs/>
          <w:color w:val="111111"/>
          <w:sz w:val="28"/>
          <w:szCs w:val="28"/>
        </w:rPr>
        <w:t>непривлекательные</w:t>
      </w:r>
      <w:r w:rsidRPr="00834E69">
        <w:rPr>
          <w:rFonts w:ascii="Times New Roman" w:eastAsia="Times New Roman" w:hAnsi="Times New Roman" w:cs="Times New Roman"/>
          <w:color w:val="111111"/>
          <w:sz w:val="28"/>
          <w:szCs w:val="28"/>
        </w:rPr>
        <w:t> последствия употребления табака и марихуаны - например, то, что курение </w:t>
      </w:r>
      <w:r w:rsidRPr="00834E69">
        <w:rPr>
          <w:rFonts w:ascii="Times New Roman" w:eastAsia="Times New Roman" w:hAnsi="Times New Roman" w:cs="Times New Roman"/>
          <w:b/>
          <w:bCs/>
          <w:color w:val="111111"/>
          <w:sz w:val="28"/>
          <w:szCs w:val="28"/>
        </w:rPr>
        <w:t>приводит</w:t>
      </w:r>
      <w:r w:rsidRPr="00834E69">
        <w:rPr>
          <w:rFonts w:ascii="Times New Roman" w:eastAsia="Times New Roman" w:hAnsi="Times New Roman" w:cs="Times New Roman"/>
          <w:color w:val="111111"/>
          <w:sz w:val="28"/>
          <w:szCs w:val="28"/>
        </w:rPr>
        <w:t> к появлению плохого запаха изо рта. </w:t>
      </w:r>
      <w:r w:rsidRPr="00834E69">
        <w:rPr>
          <w:rFonts w:ascii="Times New Roman" w:eastAsia="Times New Roman" w:hAnsi="Times New Roman" w:cs="Times New Roman"/>
          <w:color w:val="111111"/>
          <w:sz w:val="28"/>
          <w:szCs w:val="28"/>
          <w:u w:val="single"/>
          <w:bdr w:val="none" w:sz="0" w:space="0" w:color="auto" w:frame="1"/>
        </w:rPr>
        <w:t>В то же самое время необходимо обсудить и долговременные последствия наркотиков</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неполучение важнейших социальных и эмоциональных навыков, которые обычно приобретают в юности;</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автотранспортные происшествия со смертельным исходом и увечьями, а также повреждение печени в результате сильного пьянства;</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 </w:t>
      </w:r>
      <w:r w:rsidRPr="00834E69">
        <w:rPr>
          <w:rFonts w:ascii="Times New Roman" w:eastAsia="Times New Roman" w:hAnsi="Times New Roman" w:cs="Times New Roman"/>
          <w:b/>
          <w:bCs/>
          <w:color w:val="111111"/>
          <w:sz w:val="28"/>
          <w:szCs w:val="28"/>
        </w:rPr>
        <w:t>привыкание и смерть</w:t>
      </w:r>
      <w:r w:rsidRPr="00834E69">
        <w:rPr>
          <w:rFonts w:ascii="Times New Roman" w:eastAsia="Times New Roman" w:hAnsi="Times New Roman" w:cs="Times New Roman"/>
          <w:color w:val="111111"/>
          <w:sz w:val="28"/>
          <w:szCs w:val="28"/>
        </w:rPr>
        <w:t>.</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Общение с подростком 15 – 17 лет.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w:t>
      </w:r>
      <w:r w:rsidRPr="00834E69">
        <w:rPr>
          <w:rFonts w:ascii="Times New Roman" w:eastAsia="Times New Roman" w:hAnsi="Times New Roman" w:cs="Times New Roman"/>
          <w:b/>
          <w:bCs/>
          <w:color w:val="111111"/>
          <w:sz w:val="28"/>
          <w:szCs w:val="28"/>
        </w:rPr>
        <w:t>привыканием</w:t>
      </w:r>
      <w:r w:rsidRPr="00834E69">
        <w:rPr>
          <w:rFonts w:ascii="Times New Roman" w:eastAsia="Times New Roman" w:hAnsi="Times New Roman" w:cs="Times New Roman"/>
          <w:color w:val="111111"/>
          <w:sz w:val="28"/>
          <w:szCs w:val="28"/>
        </w:rPr>
        <w:t>. Они видят, что многие их сверстники принимают наркотики. Для того</w:t>
      </w:r>
      <w:proofErr w:type="gramStart"/>
      <w:r w:rsidRPr="00834E69">
        <w:rPr>
          <w:rFonts w:ascii="Times New Roman" w:eastAsia="Times New Roman" w:hAnsi="Times New Roman" w:cs="Times New Roman"/>
          <w:color w:val="111111"/>
          <w:sz w:val="28"/>
          <w:szCs w:val="28"/>
        </w:rPr>
        <w:t>,</w:t>
      </w:r>
      <w:proofErr w:type="gramEnd"/>
      <w:r w:rsidRPr="00834E69">
        <w:rPr>
          <w:rFonts w:ascii="Times New Roman" w:eastAsia="Times New Roman" w:hAnsi="Times New Roman" w:cs="Times New Roman"/>
          <w:color w:val="111111"/>
          <w:sz w:val="28"/>
          <w:szCs w:val="28"/>
        </w:rPr>
        <w:t xml:space="preserve"> чтобы сопротивляться влиянию ровесников, подросткам нужно нечто большее, чем общая идея о неупотреблении наркотиков. В этом возрасте </w:t>
      </w:r>
      <w:r w:rsidRPr="00834E69">
        <w:rPr>
          <w:rFonts w:ascii="Times New Roman" w:eastAsia="Times New Roman" w:hAnsi="Times New Roman" w:cs="Times New Roman"/>
          <w:b/>
          <w:bCs/>
          <w:color w:val="111111"/>
          <w:sz w:val="28"/>
          <w:szCs w:val="28"/>
        </w:rPr>
        <w:t>целесообразно</w:t>
      </w:r>
      <w:r w:rsidRPr="00834E69">
        <w:rPr>
          <w:rFonts w:ascii="Times New Roman" w:eastAsia="Times New Roman" w:hAnsi="Times New Roman" w:cs="Times New Roman"/>
          <w:color w:val="111111"/>
          <w:sz w:val="28"/>
          <w:szCs w:val="28"/>
        </w:rPr>
        <w:t>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w:t>
      </w:r>
      <w:r w:rsidRPr="00834E69">
        <w:rPr>
          <w:rFonts w:ascii="Times New Roman" w:eastAsia="Times New Roman" w:hAnsi="Times New Roman" w:cs="Times New Roman"/>
          <w:b/>
          <w:bCs/>
          <w:color w:val="111111"/>
          <w:sz w:val="28"/>
          <w:szCs w:val="28"/>
        </w:rPr>
        <w:t>родителей о том</w:t>
      </w:r>
      <w:r w:rsidRPr="00834E69">
        <w:rPr>
          <w:rFonts w:ascii="Times New Roman" w:eastAsia="Times New Roman" w:hAnsi="Times New Roman" w:cs="Times New Roman"/>
          <w:color w:val="111111"/>
          <w:sz w:val="28"/>
          <w:szCs w:val="28"/>
        </w:rPr>
        <w:t>, что любой человек может стать наркоманом и что даже несистематическое употребление наркотиков может </w:t>
      </w:r>
      <w:r w:rsidRPr="00834E69">
        <w:rPr>
          <w:rFonts w:ascii="Times New Roman" w:eastAsia="Times New Roman" w:hAnsi="Times New Roman" w:cs="Times New Roman"/>
          <w:b/>
          <w:bCs/>
          <w:color w:val="111111"/>
          <w:sz w:val="28"/>
          <w:szCs w:val="28"/>
        </w:rPr>
        <w:t>привести</w:t>
      </w:r>
      <w:r w:rsidRPr="00834E69">
        <w:rPr>
          <w:rFonts w:ascii="Times New Roman" w:eastAsia="Times New Roman" w:hAnsi="Times New Roman" w:cs="Times New Roman"/>
          <w:color w:val="111111"/>
          <w:sz w:val="28"/>
          <w:szCs w:val="28"/>
        </w:rPr>
        <w:t> к серьезным последствиям.</w:t>
      </w:r>
    </w:p>
    <w:p w:rsid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Как </w:t>
      </w:r>
      <w:r w:rsidRPr="00834E69">
        <w:rPr>
          <w:rFonts w:ascii="Times New Roman" w:eastAsia="Times New Roman" w:hAnsi="Times New Roman" w:cs="Times New Roman"/>
          <w:b/>
          <w:bCs/>
          <w:color w:val="111111"/>
          <w:sz w:val="28"/>
          <w:szCs w:val="28"/>
        </w:rPr>
        <w:t>правило</w:t>
      </w:r>
      <w:r w:rsidRPr="00834E69">
        <w:rPr>
          <w:rFonts w:ascii="Times New Roman" w:eastAsia="Times New Roman" w:hAnsi="Times New Roman" w:cs="Times New Roman"/>
          <w:color w:val="111111"/>
          <w:sz w:val="28"/>
          <w:szCs w:val="28"/>
        </w:rPr>
        <w:t>, подростки - идеалисты и любят слушать о том, как они могут улучшить мир. Расскажите своим детям-подросткам о том, что употребление наркотиков наносит </w:t>
      </w:r>
      <w:r w:rsidRPr="00834E69">
        <w:rPr>
          <w:rFonts w:ascii="Times New Roman" w:eastAsia="Times New Roman" w:hAnsi="Times New Roman" w:cs="Times New Roman"/>
          <w:b/>
          <w:bCs/>
          <w:color w:val="111111"/>
          <w:sz w:val="28"/>
          <w:szCs w:val="28"/>
        </w:rPr>
        <w:t>вред</w:t>
      </w:r>
      <w:r w:rsidRPr="00834E69">
        <w:rPr>
          <w:rFonts w:ascii="Times New Roman" w:eastAsia="Times New Roman" w:hAnsi="Times New Roman" w:cs="Times New Roman"/>
          <w:color w:val="111111"/>
          <w:sz w:val="28"/>
          <w:szCs w:val="28"/>
        </w:rPr>
        <w:t> не только самому наркоману, но и обществу.</w:t>
      </w:r>
    </w:p>
    <w:p w:rsidR="00834E69" w:rsidRPr="00834E69" w:rsidRDefault="00834E69" w:rsidP="00834E69">
      <w:pPr>
        <w:spacing w:after="0" w:line="240" w:lineRule="auto"/>
        <w:ind w:firstLine="708"/>
        <w:jc w:val="both"/>
        <w:rPr>
          <w:rFonts w:ascii="Times New Roman" w:eastAsia="Times New Roman" w:hAnsi="Times New Roman" w:cs="Times New Roman"/>
          <w:color w:val="111111"/>
          <w:sz w:val="28"/>
          <w:szCs w:val="28"/>
        </w:rPr>
      </w:pPr>
      <w:r w:rsidRPr="00834E69">
        <w:rPr>
          <w:rFonts w:ascii="Times New Roman" w:eastAsia="Times New Roman" w:hAnsi="Times New Roman" w:cs="Times New Roman"/>
          <w:color w:val="111111"/>
          <w:sz w:val="28"/>
          <w:szCs w:val="28"/>
        </w:rPr>
        <w:t>Важно, чтобы </w:t>
      </w:r>
      <w:r w:rsidRPr="00834E69">
        <w:rPr>
          <w:rFonts w:ascii="Times New Roman" w:eastAsia="Times New Roman" w:hAnsi="Times New Roman" w:cs="Times New Roman"/>
          <w:b/>
          <w:bCs/>
          <w:color w:val="111111"/>
          <w:sz w:val="28"/>
          <w:szCs w:val="28"/>
        </w:rPr>
        <w:t>родители</w:t>
      </w:r>
      <w:r w:rsidRPr="00834E69">
        <w:rPr>
          <w:rFonts w:ascii="Times New Roman" w:eastAsia="Times New Roman" w:hAnsi="Times New Roman" w:cs="Times New Roman"/>
          <w:color w:val="111111"/>
          <w:sz w:val="28"/>
          <w:szCs w:val="28"/>
        </w:rPr>
        <w:t> хвалили и поощряли подростков за все то, что они делают хорошо, и за </w:t>
      </w:r>
      <w:r w:rsidRPr="00834E69">
        <w:rPr>
          <w:rFonts w:ascii="Times New Roman" w:eastAsia="Times New Roman" w:hAnsi="Times New Roman" w:cs="Times New Roman"/>
          <w:b/>
          <w:bCs/>
          <w:color w:val="111111"/>
          <w:sz w:val="28"/>
          <w:szCs w:val="28"/>
        </w:rPr>
        <w:t>правильные решения</w:t>
      </w:r>
      <w:r w:rsidRPr="00834E69">
        <w:rPr>
          <w:rFonts w:ascii="Times New Roman" w:eastAsia="Times New Roman" w:hAnsi="Times New Roman" w:cs="Times New Roman"/>
          <w:color w:val="111111"/>
          <w:sz w:val="28"/>
          <w:szCs w:val="28"/>
        </w:rPr>
        <w:t>, которые они принимают. Когда вы испытываете гордость за сына или дочь, скажите им об этом. Знание того, что их замечают и высоко ценят окружающие </w:t>
      </w:r>
      <w:r w:rsidRPr="00834E69">
        <w:rPr>
          <w:rFonts w:ascii="Times New Roman" w:eastAsia="Times New Roman" w:hAnsi="Times New Roman" w:cs="Times New Roman"/>
          <w:b/>
          <w:bCs/>
          <w:color w:val="111111"/>
          <w:sz w:val="28"/>
          <w:szCs w:val="28"/>
        </w:rPr>
        <w:t>взрослые</w:t>
      </w:r>
      <w:r w:rsidRPr="00834E69">
        <w:rPr>
          <w:rFonts w:ascii="Times New Roman" w:eastAsia="Times New Roman" w:hAnsi="Times New Roman" w:cs="Times New Roman"/>
          <w:color w:val="111111"/>
          <w:sz w:val="28"/>
          <w:szCs w:val="28"/>
        </w:rPr>
        <w:t>, оказывает мощное стимулирующее воздействие.</w:t>
      </w:r>
    </w:p>
    <w:p w:rsidR="00082D83" w:rsidRDefault="00082D83" w:rsidP="00834E69">
      <w:pPr>
        <w:jc w:val="both"/>
      </w:pPr>
    </w:p>
    <w:sectPr w:rsidR="00082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34E69"/>
    <w:rsid w:val="00082D83"/>
    <w:rsid w:val="00834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4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E69"/>
    <w:rPr>
      <w:rFonts w:ascii="Times New Roman" w:eastAsia="Times New Roman" w:hAnsi="Times New Roman" w:cs="Times New Roman"/>
      <w:b/>
      <w:bCs/>
      <w:kern w:val="36"/>
      <w:sz w:val="48"/>
      <w:szCs w:val="48"/>
    </w:rPr>
  </w:style>
  <w:style w:type="paragraph" w:customStyle="1" w:styleId="headline">
    <w:name w:val="headline"/>
    <w:basedOn w:val="a"/>
    <w:rsid w:val="00834E6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34E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4E69"/>
    <w:rPr>
      <w:b/>
      <w:bCs/>
    </w:rPr>
  </w:style>
  <w:style w:type="paragraph" w:styleId="a5">
    <w:name w:val="Balloon Text"/>
    <w:basedOn w:val="a"/>
    <w:link w:val="a6"/>
    <w:uiPriority w:val="99"/>
    <w:semiHidden/>
    <w:unhideWhenUsed/>
    <w:rsid w:val="00834E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212748">
      <w:bodyDiv w:val="1"/>
      <w:marLeft w:val="0"/>
      <w:marRight w:val="0"/>
      <w:marTop w:val="0"/>
      <w:marBottom w:val="0"/>
      <w:divBdr>
        <w:top w:val="none" w:sz="0" w:space="0" w:color="auto"/>
        <w:left w:val="none" w:sz="0" w:space="0" w:color="auto"/>
        <w:bottom w:val="none" w:sz="0" w:space="0" w:color="auto"/>
        <w:right w:val="none" w:sz="0" w:space="0" w:color="auto"/>
      </w:divBdr>
      <w:divsChild>
        <w:div w:id="198719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1917</Words>
  <Characters>10929</Characters>
  <Application>Microsoft Office Word</Application>
  <DocSecurity>0</DocSecurity>
  <Lines>91</Lines>
  <Paragraphs>25</Paragraphs>
  <ScaleCrop>false</ScaleCrop>
  <Company>IVC</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2022-08-29T23:08:00Z</dcterms:created>
  <dcterms:modified xsi:type="dcterms:W3CDTF">2022-08-29T23:13:00Z</dcterms:modified>
</cp:coreProperties>
</file>